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171E" w:rsidRDefault="00C3171E" w:rsidP="001E562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– конспект уроку біології у 7 класі </w:t>
      </w:r>
    </w:p>
    <w:p w:rsidR="00C3171E" w:rsidRPr="00FE74BE" w:rsidRDefault="00C3171E" w:rsidP="001E562A">
      <w:pPr>
        <w:rPr>
          <w:b/>
          <w:i/>
          <w:sz w:val="28"/>
          <w:szCs w:val="28"/>
        </w:rPr>
      </w:pPr>
      <w:r w:rsidRPr="00FE74BE">
        <w:rPr>
          <w:i/>
        </w:rPr>
        <w:t xml:space="preserve">Модельна навчальна програма «Біологія. 7–9 класи» для закладів загальної середньої освіти (автори: </w:t>
      </w:r>
      <w:proofErr w:type="spellStart"/>
      <w:r w:rsidRPr="00FE74BE">
        <w:rPr>
          <w:i/>
        </w:rPr>
        <w:t>Самойлов</w:t>
      </w:r>
      <w:proofErr w:type="spellEnd"/>
      <w:r w:rsidRPr="00FE74BE">
        <w:rPr>
          <w:i/>
        </w:rPr>
        <w:t xml:space="preserve"> А. М., </w:t>
      </w:r>
      <w:proofErr w:type="spellStart"/>
      <w:r w:rsidRPr="00FE74BE">
        <w:rPr>
          <w:i/>
        </w:rPr>
        <w:t>Тагліна</w:t>
      </w:r>
      <w:proofErr w:type="spellEnd"/>
      <w:r w:rsidRPr="00FE74BE">
        <w:rPr>
          <w:i/>
        </w:rPr>
        <w:t xml:space="preserve"> О. В., </w:t>
      </w:r>
      <w:proofErr w:type="spellStart"/>
      <w:r w:rsidRPr="00FE74BE">
        <w:rPr>
          <w:i/>
        </w:rPr>
        <w:t>Утєвська</w:t>
      </w:r>
      <w:proofErr w:type="spellEnd"/>
      <w:r w:rsidRPr="00FE74BE">
        <w:rPr>
          <w:i/>
        </w:rPr>
        <w:t xml:space="preserve"> О. М.)</w:t>
      </w:r>
    </w:p>
    <w:p w:rsidR="006D6CB2" w:rsidRDefault="008B6EBA" w:rsidP="001E562A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Тема. Будова</w:t>
      </w:r>
      <w:r w:rsidR="006D6CB2">
        <w:rPr>
          <w:b/>
          <w:sz w:val="28"/>
          <w:szCs w:val="28"/>
        </w:rPr>
        <w:t xml:space="preserve"> клітини рослин</w:t>
      </w:r>
    </w:p>
    <w:p w:rsidR="00AB38B5" w:rsidRDefault="007201F3" w:rsidP="00FE74BE">
      <w:pPr>
        <w:spacing w:after="0" w:line="240" w:lineRule="auto"/>
        <w:ind w:firstLine="284"/>
        <w:rPr>
          <w:sz w:val="24"/>
          <w:szCs w:val="24"/>
        </w:rPr>
      </w:pPr>
      <w:r w:rsidRPr="005B2F89">
        <w:rPr>
          <w:b/>
          <w:sz w:val="28"/>
          <w:szCs w:val="28"/>
        </w:rPr>
        <w:t>Мета уроку</w:t>
      </w:r>
      <w:r w:rsidRPr="003636A4">
        <w:rPr>
          <w:sz w:val="24"/>
          <w:szCs w:val="24"/>
        </w:rPr>
        <w:t xml:space="preserve">: </w:t>
      </w:r>
      <w:r w:rsidR="003636A4" w:rsidRPr="003636A4">
        <w:rPr>
          <w:sz w:val="24"/>
          <w:szCs w:val="24"/>
        </w:rPr>
        <w:t>Сформувати уявлення про будову та функції рослинної клітини</w:t>
      </w:r>
      <w:r w:rsidR="00255E0D">
        <w:rPr>
          <w:sz w:val="24"/>
          <w:szCs w:val="24"/>
        </w:rPr>
        <w:t>.</w:t>
      </w:r>
      <w:r w:rsidR="003636A4" w:rsidRPr="003636A4">
        <w:rPr>
          <w:sz w:val="24"/>
          <w:szCs w:val="24"/>
        </w:rPr>
        <w:t xml:space="preserve"> Розвивати логічне</w:t>
      </w:r>
      <w:r w:rsidRPr="003636A4">
        <w:rPr>
          <w:sz w:val="24"/>
          <w:szCs w:val="24"/>
        </w:rPr>
        <w:t xml:space="preserve"> мислення,</w:t>
      </w:r>
      <w:r w:rsidR="00B40EF3" w:rsidRPr="003636A4">
        <w:rPr>
          <w:sz w:val="24"/>
          <w:szCs w:val="24"/>
        </w:rPr>
        <w:t xml:space="preserve"> вста</w:t>
      </w:r>
      <w:r w:rsidR="00C3171E">
        <w:rPr>
          <w:sz w:val="24"/>
          <w:szCs w:val="24"/>
        </w:rPr>
        <w:t>новлювати відповідності</w:t>
      </w:r>
      <w:r w:rsidR="00B40EF3" w:rsidRPr="003636A4">
        <w:rPr>
          <w:sz w:val="24"/>
          <w:szCs w:val="24"/>
        </w:rPr>
        <w:t>,</w:t>
      </w:r>
      <w:r w:rsidRPr="003636A4">
        <w:rPr>
          <w:sz w:val="24"/>
          <w:szCs w:val="24"/>
        </w:rPr>
        <w:t xml:space="preserve"> вміння працювати у групі для досягнення спільного результату. Виховувати </w:t>
      </w:r>
      <w:r w:rsidR="00924734" w:rsidRPr="003636A4">
        <w:rPr>
          <w:sz w:val="24"/>
          <w:szCs w:val="24"/>
        </w:rPr>
        <w:t xml:space="preserve">уважність, </w:t>
      </w:r>
      <w:r w:rsidRPr="003636A4">
        <w:rPr>
          <w:sz w:val="24"/>
          <w:szCs w:val="24"/>
        </w:rPr>
        <w:t>спостережливість і відповідальність</w:t>
      </w:r>
      <w:r w:rsidR="00924734" w:rsidRPr="003636A4">
        <w:rPr>
          <w:sz w:val="24"/>
          <w:szCs w:val="24"/>
        </w:rPr>
        <w:t xml:space="preserve"> у роботі.</w:t>
      </w:r>
    </w:p>
    <w:p w:rsidR="00AB38B5" w:rsidRDefault="00924734" w:rsidP="00FE74BE">
      <w:pPr>
        <w:spacing w:after="0" w:line="240" w:lineRule="auto"/>
        <w:ind w:firstLine="284"/>
        <w:rPr>
          <w:sz w:val="24"/>
          <w:szCs w:val="24"/>
        </w:rPr>
      </w:pPr>
      <w:r w:rsidRPr="005B2F89">
        <w:rPr>
          <w:b/>
          <w:sz w:val="28"/>
          <w:szCs w:val="28"/>
        </w:rPr>
        <w:t>Очікувані результати</w:t>
      </w:r>
      <w:r w:rsidR="00AB38B5">
        <w:rPr>
          <w:b/>
          <w:sz w:val="28"/>
          <w:szCs w:val="28"/>
        </w:rPr>
        <w:t>.</w:t>
      </w:r>
    </w:p>
    <w:p w:rsidR="008B6EBA" w:rsidRPr="008B6EBA" w:rsidRDefault="008B6EBA" w:rsidP="00FE74BE">
      <w:pPr>
        <w:spacing w:after="0" w:line="240" w:lineRule="auto"/>
        <w:ind w:firstLine="284"/>
        <w:rPr>
          <w:sz w:val="24"/>
          <w:szCs w:val="24"/>
        </w:rPr>
      </w:pPr>
      <w:proofErr w:type="spellStart"/>
      <w:r w:rsidRPr="008B6EBA">
        <w:rPr>
          <w:b/>
          <w:sz w:val="24"/>
          <w:szCs w:val="24"/>
        </w:rPr>
        <w:t>Знаннєвий</w:t>
      </w:r>
      <w:proofErr w:type="spellEnd"/>
      <w:r w:rsidRPr="008B6EBA">
        <w:rPr>
          <w:b/>
          <w:sz w:val="24"/>
          <w:szCs w:val="24"/>
        </w:rPr>
        <w:t xml:space="preserve"> компонент</w:t>
      </w:r>
      <w:r w:rsidRPr="007B3B50">
        <w:rPr>
          <w:sz w:val="24"/>
          <w:szCs w:val="24"/>
        </w:rPr>
        <w:t>:</w:t>
      </w:r>
      <w:r w:rsidR="007B3B50" w:rsidRPr="007B3B50">
        <w:rPr>
          <w:sz w:val="24"/>
          <w:szCs w:val="24"/>
        </w:rPr>
        <w:t xml:space="preserve"> Учні /учениці</w:t>
      </w:r>
      <w:r>
        <w:rPr>
          <w:sz w:val="24"/>
          <w:szCs w:val="24"/>
        </w:rPr>
        <w:t xml:space="preserve"> знатимуть будову рослинної клітини, розумітимуть </w:t>
      </w:r>
      <w:r w:rsidRPr="003E7BCC">
        <w:rPr>
          <w:sz w:val="24"/>
          <w:szCs w:val="24"/>
        </w:rPr>
        <w:t>зв'язок органел клітини з їх функціями</w:t>
      </w:r>
      <w:r>
        <w:rPr>
          <w:sz w:val="24"/>
          <w:szCs w:val="24"/>
        </w:rPr>
        <w:t>.</w:t>
      </w:r>
    </w:p>
    <w:p w:rsidR="006D6CB2" w:rsidRDefault="007B3B50" w:rsidP="00FE74BE">
      <w:pPr>
        <w:spacing w:after="0"/>
        <w:ind w:firstLine="284"/>
        <w:rPr>
          <w:sz w:val="24"/>
          <w:szCs w:val="24"/>
        </w:rPr>
      </w:pPr>
      <w:r>
        <w:rPr>
          <w:b/>
          <w:sz w:val="24"/>
          <w:szCs w:val="24"/>
        </w:rPr>
        <w:t xml:space="preserve">Діяльнісний компонент: </w:t>
      </w:r>
      <w:r w:rsidRPr="007B3B50">
        <w:rPr>
          <w:sz w:val="24"/>
          <w:szCs w:val="24"/>
        </w:rPr>
        <w:t xml:space="preserve"> Учні /учениці</w:t>
      </w:r>
      <w:r w:rsidR="002310DF" w:rsidRPr="003E7BCC">
        <w:rPr>
          <w:sz w:val="24"/>
          <w:szCs w:val="24"/>
        </w:rPr>
        <w:t xml:space="preserve"> </w:t>
      </w:r>
      <w:r w:rsidR="00FE6631" w:rsidRPr="003E7BCC">
        <w:rPr>
          <w:sz w:val="24"/>
          <w:szCs w:val="24"/>
        </w:rPr>
        <w:t>с</w:t>
      </w:r>
      <w:r>
        <w:rPr>
          <w:sz w:val="24"/>
          <w:szCs w:val="24"/>
        </w:rPr>
        <w:t>постерігатимуть</w:t>
      </w:r>
      <w:r w:rsidR="006D6CB2" w:rsidRPr="003E7BCC">
        <w:rPr>
          <w:sz w:val="24"/>
          <w:szCs w:val="24"/>
        </w:rPr>
        <w:t xml:space="preserve"> будову клітини рослин під мікроскопом, </w:t>
      </w:r>
      <w:r>
        <w:rPr>
          <w:sz w:val="24"/>
          <w:szCs w:val="24"/>
        </w:rPr>
        <w:t>здійснюватимуть</w:t>
      </w:r>
      <w:r w:rsidR="00C3171E">
        <w:rPr>
          <w:sz w:val="24"/>
          <w:szCs w:val="24"/>
        </w:rPr>
        <w:t xml:space="preserve"> пошук, </w:t>
      </w:r>
      <w:r>
        <w:rPr>
          <w:sz w:val="24"/>
          <w:szCs w:val="24"/>
        </w:rPr>
        <w:t>систематизацію та презентацію</w:t>
      </w:r>
      <w:r w:rsidR="00FE6631" w:rsidRPr="003E7BCC">
        <w:rPr>
          <w:sz w:val="24"/>
          <w:szCs w:val="24"/>
        </w:rPr>
        <w:t xml:space="preserve"> інформації щодо будови рослинної клітини, </w:t>
      </w:r>
      <w:r>
        <w:rPr>
          <w:sz w:val="24"/>
          <w:szCs w:val="24"/>
        </w:rPr>
        <w:t>моделюватимуть</w:t>
      </w:r>
      <w:r w:rsidR="00FE6631" w:rsidRPr="003E7BCC">
        <w:rPr>
          <w:sz w:val="24"/>
          <w:szCs w:val="24"/>
        </w:rPr>
        <w:t xml:space="preserve"> </w:t>
      </w:r>
      <w:r w:rsidR="002310DF" w:rsidRPr="003E7BCC">
        <w:rPr>
          <w:sz w:val="24"/>
          <w:szCs w:val="24"/>
        </w:rPr>
        <w:t xml:space="preserve"> кл</w:t>
      </w:r>
      <w:r>
        <w:rPr>
          <w:sz w:val="24"/>
          <w:szCs w:val="24"/>
        </w:rPr>
        <w:t>ітину з підручних засобів.</w:t>
      </w:r>
    </w:p>
    <w:p w:rsidR="007B3B50" w:rsidRDefault="007B3B50" w:rsidP="00FE74BE">
      <w:pPr>
        <w:spacing w:after="0"/>
        <w:ind w:firstLine="284"/>
        <w:rPr>
          <w:sz w:val="24"/>
          <w:szCs w:val="24"/>
        </w:rPr>
      </w:pPr>
      <w:r w:rsidRPr="007B3B50">
        <w:rPr>
          <w:b/>
          <w:sz w:val="24"/>
          <w:szCs w:val="24"/>
        </w:rPr>
        <w:t>Ціннісний компонент:</w:t>
      </w:r>
      <w:r>
        <w:rPr>
          <w:b/>
          <w:sz w:val="24"/>
          <w:szCs w:val="24"/>
        </w:rPr>
        <w:t xml:space="preserve"> : </w:t>
      </w:r>
      <w:r w:rsidRPr="007B3B50">
        <w:rPr>
          <w:sz w:val="24"/>
          <w:szCs w:val="24"/>
        </w:rPr>
        <w:t xml:space="preserve"> Учні /учениці</w:t>
      </w:r>
      <w:r w:rsidR="00255E0D">
        <w:rPr>
          <w:sz w:val="24"/>
          <w:szCs w:val="24"/>
        </w:rPr>
        <w:t xml:space="preserve"> матимуть переконання про клітинну будову живих організмів,</w:t>
      </w:r>
      <w:r>
        <w:rPr>
          <w:sz w:val="24"/>
          <w:szCs w:val="24"/>
        </w:rPr>
        <w:t xml:space="preserve"> робитимуть висновки про </w:t>
      </w:r>
      <w:r w:rsidR="00255E0D">
        <w:rPr>
          <w:sz w:val="24"/>
          <w:szCs w:val="24"/>
        </w:rPr>
        <w:t>будову клітини.</w:t>
      </w:r>
    </w:p>
    <w:p w:rsidR="00255E0D" w:rsidRPr="00EB2340" w:rsidRDefault="00255E0D" w:rsidP="00FE74BE">
      <w:pPr>
        <w:spacing w:after="0"/>
        <w:ind w:firstLine="284"/>
        <w:rPr>
          <w:sz w:val="24"/>
          <w:szCs w:val="24"/>
        </w:rPr>
      </w:pPr>
      <w:r w:rsidRPr="00255E0D">
        <w:rPr>
          <w:b/>
          <w:sz w:val="24"/>
          <w:szCs w:val="24"/>
        </w:rPr>
        <w:t>Види навчальної діяльності</w:t>
      </w:r>
      <w:r>
        <w:rPr>
          <w:b/>
          <w:sz w:val="24"/>
          <w:szCs w:val="24"/>
        </w:rPr>
        <w:t xml:space="preserve">: </w:t>
      </w:r>
      <w:r w:rsidR="00EB2340">
        <w:rPr>
          <w:sz w:val="24"/>
          <w:szCs w:val="24"/>
        </w:rPr>
        <w:t>Спостереження, дослідження, робота з інформацією, моделювання</w:t>
      </w:r>
      <w:r w:rsidR="00AB38B5">
        <w:rPr>
          <w:sz w:val="24"/>
          <w:szCs w:val="24"/>
        </w:rPr>
        <w:t>.</w:t>
      </w:r>
    </w:p>
    <w:p w:rsidR="008B6EBA" w:rsidRPr="008B6EBA" w:rsidRDefault="008B6EBA" w:rsidP="008B6EBA">
      <w:pPr>
        <w:spacing w:after="0"/>
        <w:rPr>
          <w:sz w:val="28"/>
          <w:szCs w:val="28"/>
        </w:rPr>
      </w:pPr>
      <w:r w:rsidRPr="005B2F89">
        <w:rPr>
          <w:b/>
          <w:sz w:val="28"/>
          <w:szCs w:val="28"/>
        </w:rPr>
        <w:t>Тип уроку</w:t>
      </w:r>
      <w:r w:rsidRPr="00D273AC">
        <w:rPr>
          <w:sz w:val="28"/>
          <w:szCs w:val="28"/>
        </w:rPr>
        <w:t>:</w:t>
      </w:r>
      <w:r w:rsidRPr="00EB4AC9">
        <w:rPr>
          <w:sz w:val="28"/>
          <w:szCs w:val="28"/>
        </w:rPr>
        <w:t xml:space="preserve"> </w:t>
      </w:r>
      <w:r w:rsidRPr="008B6EBA">
        <w:rPr>
          <w:sz w:val="24"/>
          <w:szCs w:val="24"/>
        </w:rPr>
        <w:t xml:space="preserve">формування </w:t>
      </w:r>
      <w:proofErr w:type="spellStart"/>
      <w:r w:rsidRPr="008B6EBA">
        <w:rPr>
          <w:sz w:val="24"/>
          <w:szCs w:val="24"/>
        </w:rPr>
        <w:t>компетентностей</w:t>
      </w:r>
      <w:proofErr w:type="spellEnd"/>
    </w:p>
    <w:p w:rsidR="00B40EF3" w:rsidRDefault="00B40EF3" w:rsidP="00FE74BE">
      <w:pPr>
        <w:spacing w:after="0"/>
        <w:jc w:val="center"/>
        <w:rPr>
          <w:b/>
          <w:sz w:val="28"/>
          <w:szCs w:val="28"/>
        </w:rPr>
      </w:pPr>
      <w:r w:rsidRPr="005B2F89">
        <w:rPr>
          <w:b/>
          <w:sz w:val="28"/>
          <w:szCs w:val="28"/>
        </w:rPr>
        <w:t>ХІД УРОКУ</w:t>
      </w:r>
    </w:p>
    <w:p w:rsidR="00191F6A" w:rsidRPr="005B2F89" w:rsidRDefault="00191F6A" w:rsidP="001E562A">
      <w:pPr>
        <w:spacing w:after="0"/>
        <w:rPr>
          <w:b/>
          <w:sz w:val="28"/>
          <w:szCs w:val="28"/>
        </w:rPr>
      </w:pPr>
    </w:p>
    <w:p w:rsidR="00475231" w:rsidRPr="00191F6A" w:rsidRDefault="007F0C63" w:rsidP="001E562A">
      <w:pPr>
        <w:pStyle w:val="a3"/>
        <w:ind w:left="0"/>
        <w:rPr>
          <w:i/>
          <w:color w:val="333333"/>
          <w:sz w:val="20"/>
          <w:szCs w:val="20"/>
          <w:lang w:val="ru-RU"/>
        </w:rPr>
      </w:pPr>
      <w:r w:rsidRPr="005F7183">
        <w:rPr>
          <w:b/>
          <w:sz w:val="28"/>
          <w:szCs w:val="28"/>
        </w:rPr>
        <w:t>І</w:t>
      </w:r>
      <w:r w:rsidRPr="00D273AC">
        <w:rPr>
          <w:sz w:val="28"/>
          <w:szCs w:val="28"/>
        </w:rPr>
        <w:t xml:space="preserve">. </w:t>
      </w:r>
      <w:r w:rsidR="00B40EF3" w:rsidRPr="009F2356">
        <w:rPr>
          <w:b/>
          <w:sz w:val="28"/>
          <w:szCs w:val="28"/>
        </w:rPr>
        <w:t xml:space="preserve">Організація класу. </w:t>
      </w:r>
      <w:r w:rsidR="00B40EF3" w:rsidRPr="00475231">
        <w:rPr>
          <w:sz w:val="24"/>
          <w:szCs w:val="24"/>
        </w:rPr>
        <w:t>Створення сприятливої психоемоційної ситуації у класі</w:t>
      </w:r>
      <w:r w:rsidR="00B40EF3" w:rsidRPr="00C3171E">
        <w:rPr>
          <w:sz w:val="24"/>
          <w:szCs w:val="24"/>
        </w:rPr>
        <w:t>.</w:t>
      </w:r>
      <w:r w:rsidR="008705A9" w:rsidRPr="00C3171E">
        <w:rPr>
          <w:i/>
          <w:color w:val="333333"/>
          <w:sz w:val="24"/>
          <w:szCs w:val="24"/>
        </w:rPr>
        <w:t xml:space="preserve"> </w:t>
      </w:r>
      <w:r w:rsidR="001E562A">
        <w:rPr>
          <w:i/>
          <w:color w:val="333333"/>
          <w:sz w:val="24"/>
          <w:szCs w:val="24"/>
        </w:rPr>
        <w:t>(</w:t>
      </w:r>
      <w:r w:rsidR="00C3171E" w:rsidRPr="00C3171E">
        <w:rPr>
          <w:i/>
          <w:color w:val="333333"/>
          <w:sz w:val="24"/>
          <w:szCs w:val="24"/>
        </w:rPr>
        <w:t>1хв</w:t>
      </w:r>
      <w:r w:rsidR="001E562A">
        <w:rPr>
          <w:i/>
          <w:color w:val="333333"/>
          <w:sz w:val="24"/>
          <w:szCs w:val="24"/>
        </w:rPr>
        <w:t>)</w:t>
      </w:r>
    </w:p>
    <w:p w:rsidR="0080611E" w:rsidRPr="001E562A" w:rsidRDefault="0093495D" w:rsidP="001E562A">
      <w:pPr>
        <w:pStyle w:val="a3"/>
        <w:ind w:left="0"/>
        <w:rPr>
          <w:sz w:val="24"/>
          <w:szCs w:val="24"/>
        </w:rPr>
      </w:pPr>
      <w:r>
        <w:rPr>
          <w:b/>
          <w:sz w:val="28"/>
          <w:szCs w:val="28"/>
        </w:rPr>
        <w:t>ІІ</w:t>
      </w:r>
      <w:r w:rsidR="007F0C63" w:rsidRPr="005F7183">
        <w:rPr>
          <w:b/>
          <w:sz w:val="28"/>
          <w:szCs w:val="28"/>
        </w:rPr>
        <w:t>.</w:t>
      </w:r>
      <w:r w:rsidR="007F0C63" w:rsidRPr="00D273AC">
        <w:rPr>
          <w:sz w:val="28"/>
          <w:szCs w:val="28"/>
        </w:rPr>
        <w:t xml:space="preserve"> </w:t>
      </w:r>
      <w:r w:rsidR="007F0C63" w:rsidRPr="008705A9">
        <w:rPr>
          <w:b/>
          <w:sz w:val="28"/>
          <w:szCs w:val="28"/>
        </w:rPr>
        <w:t>Мотивація навчальної діяльності.</w:t>
      </w:r>
      <w:r w:rsidR="009F2356" w:rsidRPr="008705A9">
        <w:rPr>
          <w:b/>
          <w:sz w:val="28"/>
          <w:szCs w:val="28"/>
        </w:rPr>
        <w:t xml:space="preserve"> Формулювання мети та планування спільної діяльності</w:t>
      </w:r>
      <w:r w:rsidR="009F2356" w:rsidRPr="008705A9">
        <w:rPr>
          <w:sz w:val="28"/>
          <w:szCs w:val="28"/>
        </w:rPr>
        <w:t>.</w:t>
      </w:r>
      <w:r w:rsidR="0080611E" w:rsidRPr="008705A9">
        <w:rPr>
          <w:color w:val="333333"/>
          <w:sz w:val="20"/>
          <w:szCs w:val="20"/>
        </w:rPr>
        <w:t xml:space="preserve"> </w:t>
      </w:r>
    </w:p>
    <w:p w:rsidR="007F0C63" w:rsidRPr="00FE74BE" w:rsidRDefault="00A44FB2" w:rsidP="001E562A">
      <w:pPr>
        <w:pStyle w:val="a3"/>
        <w:spacing w:after="0" w:line="240" w:lineRule="auto"/>
        <w:ind w:left="0"/>
        <w:rPr>
          <w:i/>
          <w:sz w:val="24"/>
          <w:szCs w:val="24"/>
        </w:rPr>
      </w:pPr>
      <w:r w:rsidRPr="00FE74BE">
        <w:rPr>
          <w:b/>
          <w:sz w:val="24"/>
          <w:szCs w:val="24"/>
        </w:rPr>
        <w:t xml:space="preserve"> </w:t>
      </w:r>
      <w:r w:rsidRPr="0093495D">
        <w:rPr>
          <w:b/>
          <w:sz w:val="24"/>
          <w:szCs w:val="24"/>
        </w:rPr>
        <w:t>Прийом «</w:t>
      </w:r>
      <w:proofErr w:type="spellStart"/>
      <w:r w:rsidRPr="0093495D">
        <w:rPr>
          <w:b/>
          <w:sz w:val="24"/>
          <w:szCs w:val="24"/>
        </w:rPr>
        <w:t>Збери</w:t>
      </w:r>
      <w:proofErr w:type="spellEnd"/>
      <w:r w:rsidRPr="0093495D">
        <w:rPr>
          <w:b/>
          <w:sz w:val="24"/>
          <w:szCs w:val="24"/>
        </w:rPr>
        <w:t xml:space="preserve"> </w:t>
      </w:r>
      <w:proofErr w:type="spellStart"/>
      <w:r w:rsidRPr="0093495D">
        <w:rPr>
          <w:b/>
          <w:sz w:val="24"/>
          <w:szCs w:val="24"/>
        </w:rPr>
        <w:t>пазл</w:t>
      </w:r>
      <w:proofErr w:type="spellEnd"/>
      <w:r w:rsidR="001E562A" w:rsidRPr="0093495D">
        <w:rPr>
          <w:b/>
          <w:sz w:val="24"/>
          <w:szCs w:val="24"/>
        </w:rPr>
        <w:t>».</w:t>
      </w:r>
      <w:r w:rsidR="001E562A" w:rsidRPr="00FE74BE">
        <w:rPr>
          <w:sz w:val="24"/>
          <w:szCs w:val="24"/>
        </w:rPr>
        <w:t xml:space="preserve"> (</w:t>
      </w:r>
      <w:r w:rsidR="003377A3" w:rsidRPr="00FE74BE">
        <w:rPr>
          <w:i/>
          <w:sz w:val="24"/>
          <w:szCs w:val="24"/>
        </w:rPr>
        <w:t>2</w:t>
      </w:r>
      <w:r w:rsidR="003B53B0" w:rsidRPr="00FE74BE">
        <w:rPr>
          <w:i/>
          <w:sz w:val="24"/>
          <w:szCs w:val="24"/>
        </w:rPr>
        <w:t>хв</w:t>
      </w:r>
      <w:r w:rsidR="001E562A" w:rsidRPr="00FE74BE">
        <w:rPr>
          <w:i/>
          <w:sz w:val="24"/>
          <w:szCs w:val="24"/>
        </w:rPr>
        <w:t>)</w:t>
      </w:r>
    </w:p>
    <w:p w:rsidR="0093495D" w:rsidRDefault="0093495D" w:rsidP="0093495D">
      <w:pPr>
        <w:pStyle w:val="a3"/>
        <w:ind w:left="0"/>
        <w:rPr>
          <w:b/>
          <w:sz w:val="28"/>
          <w:szCs w:val="28"/>
        </w:rPr>
      </w:pPr>
      <w:r w:rsidRPr="005F7183">
        <w:rPr>
          <w:b/>
          <w:sz w:val="28"/>
          <w:szCs w:val="28"/>
        </w:rPr>
        <w:t>І</w:t>
      </w:r>
      <w:r>
        <w:rPr>
          <w:b/>
          <w:sz w:val="28"/>
          <w:szCs w:val="28"/>
        </w:rPr>
        <w:t>І</w:t>
      </w:r>
      <w:r w:rsidRPr="005F7183">
        <w:rPr>
          <w:b/>
          <w:sz w:val="28"/>
          <w:szCs w:val="28"/>
        </w:rPr>
        <w:t>І</w:t>
      </w:r>
      <w:r w:rsidRPr="009F2356">
        <w:rPr>
          <w:b/>
          <w:sz w:val="28"/>
          <w:szCs w:val="28"/>
        </w:rPr>
        <w:t>. Актуалізація опорних знань і вмінь.</w:t>
      </w:r>
    </w:p>
    <w:p w:rsidR="00FE74BE" w:rsidRPr="0093495D" w:rsidRDefault="0093495D" w:rsidP="0093495D">
      <w:pPr>
        <w:pStyle w:val="a3"/>
        <w:ind w:left="0"/>
        <w:rPr>
          <w:i/>
          <w:sz w:val="24"/>
          <w:szCs w:val="24"/>
        </w:rPr>
      </w:pPr>
      <w:r w:rsidRPr="00A44FB2">
        <w:rPr>
          <w:sz w:val="24"/>
          <w:szCs w:val="24"/>
        </w:rPr>
        <w:t>Пра</w:t>
      </w:r>
      <w:r>
        <w:rPr>
          <w:sz w:val="24"/>
          <w:szCs w:val="24"/>
        </w:rPr>
        <w:t>вила роботи з</w:t>
      </w:r>
      <w:r w:rsidRPr="00A44FB2">
        <w:rPr>
          <w:sz w:val="24"/>
          <w:szCs w:val="24"/>
        </w:rPr>
        <w:t xml:space="preserve"> мікроскопом</w:t>
      </w:r>
      <w:r>
        <w:rPr>
          <w:sz w:val="24"/>
          <w:szCs w:val="24"/>
        </w:rPr>
        <w:t>.</w:t>
      </w:r>
      <w:r w:rsidR="00FB0BE6">
        <w:rPr>
          <w:sz w:val="24"/>
          <w:szCs w:val="24"/>
        </w:rPr>
        <w:t xml:space="preserve"> </w:t>
      </w:r>
      <w:r w:rsidRPr="0093495D">
        <w:rPr>
          <w:b/>
          <w:sz w:val="24"/>
          <w:szCs w:val="24"/>
        </w:rPr>
        <w:t>Прийом</w:t>
      </w:r>
      <w:r w:rsidRPr="0093495D">
        <w:rPr>
          <w:b/>
          <w:sz w:val="24"/>
          <w:szCs w:val="24"/>
        </w:rPr>
        <w:t xml:space="preserve"> «Мікрофон»</w:t>
      </w:r>
      <w:r>
        <w:rPr>
          <w:sz w:val="24"/>
          <w:szCs w:val="24"/>
        </w:rPr>
        <w:t xml:space="preserve"> (</w:t>
      </w:r>
      <w:r w:rsidR="00FB0BE6">
        <w:rPr>
          <w:i/>
          <w:sz w:val="24"/>
          <w:szCs w:val="24"/>
        </w:rPr>
        <w:t>2</w:t>
      </w:r>
      <w:r w:rsidRPr="00C3171E">
        <w:rPr>
          <w:i/>
          <w:sz w:val="24"/>
          <w:szCs w:val="24"/>
        </w:rPr>
        <w:t>хв</w:t>
      </w:r>
      <w:r>
        <w:rPr>
          <w:i/>
          <w:sz w:val="24"/>
          <w:szCs w:val="24"/>
        </w:rPr>
        <w:t>)</w:t>
      </w:r>
    </w:p>
    <w:p w:rsidR="009F2356" w:rsidRPr="003B53B0" w:rsidRDefault="00BA2B6B" w:rsidP="001E562A">
      <w:pPr>
        <w:pStyle w:val="a3"/>
        <w:spacing w:after="0"/>
        <w:ind w:left="0"/>
        <w:rPr>
          <w:i/>
          <w:sz w:val="24"/>
          <w:szCs w:val="24"/>
        </w:rPr>
      </w:pPr>
      <w:r w:rsidRPr="009F2356">
        <w:rPr>
          <w:b/>
          <w:sz w:val="28"/>
          <w:szCs w:val="28"/>
        </w:rPr>
        <w:t xml:space="preserve"> </w:t>
      </w:r>
      <w:r w:rsidR="005F7183" w:rsidRPr="005B431B">
        <w:rPr>
          <w:rFonts w:cs="Times New Roman"/>
          <w:b/>
          <w:sz w:val="28"/>
          <w:szCs w:val="28"/>
          <w:lang w:val="en-US"/>
        </w:rPr>
        <w:t>IV</w:t>
      </w:r>
      <w:r w:rsidR="005F7183" w:rsidRPr="005B431B">
        <w:rPr>
          <w:rFonts w:cs="Times New Roman"/>
          <w:b/>
          <w:sz w:val="28"/>
          <w:szCs w:val="28"/>
        </w:rPr>
        <w:t>.</w:t>
      </w:r>
      <w:r w:rsidR="001E562A">
        <w:rPr>
          <w:b/>
          <w:sz w:val="28"/>
          <w:szCs w:val="28"/>
        </w:rPr>
        <w:t>Набуття знань і досвіду</w:t>
      </w:r>
      <w:r w:rsidR="001E562A" w:rsidRPr="001E562A">
        <w:rPr>
          <w:sz w:val="28"/>
          <w:szCs w:val="28"/>
        </w:rPr>
        <w:t>. (</w:t>
      </w:r>
      <w:r w:rsidR="003377A3">
        <w:rPr>
          <w:i/>
          <w:sz w:val="24"/>
          <w:szCs w:val="24"/>
        </w:rPr>
        <w:t>20</w:t>
      </w:r>
      <w:r w:rsidR="003B53B0" w:rsidRPr="003B53B0">
        <w:rPr>
          <w:i/>
          <w:sz w:val="24"/>
          <w:szCs w:val="24"/>
        </w:rPr>
        <w:t>хв</w:t>
      </w:r>
      <w:r w:rsidR="001E562A">
        <w:rPr>
          <w:i/>
          <w:sz w:val="24"/>
          <w:szCs w:val="24"/>
        </w:rPr>
        <w:t>)</w:t>
      </w:r>
    </w:p>
    <w:p w:rsidR="0080611E" w:rsidRPr="003E7BCC" w:rsidRDefault="0093495D" w:rsidP="0093495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1.- </w:t>
      </w:r>
      <w:r w:rsidR="003E7BCC" w:rsidRPr="003E7BCC">
        <w:rPr>
          <w:rFonts w:asciiTheme="minorHAnsi" w:hAnsiTheme="minorHAnsi" w:cstheme="minorHAnsi"/>
        </w:rPr>
        <w:t>Спостереження під мікроскопом клітини рослин на тимчасових мікропрепаратах.</w:t>
      </w:r>
    </w:p>
    <w:p w:rsidR="003E7BCC" w:rsidRDefault="0093495D" w:rsidP="0093495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2.- </w:t>
      </w:r>
      <w:r w:rsidR="003E7BCC" w:rsidRPr="003E7BCC">
        <w:rPr>
          <w:rFonts w:asciiTheme="minorHAnsi" w:hAnsiTheme="minorHAnsi" w:cstheme="minorHAnsi"/>
        </w:rPr>
        <w:t>Будова рослинної клітини</w:t>
      </w:r>
      <w:r w:rsidR="003E7BCC">
        <w:rPr>
          <w:rFonts w:asciiTheme="minorHAnsi" w:hAnsiTheme="minorHAnsi" w:cstheme="minorHAnsi"/>
        </w:rPr>
        <w:t>.</w:t>
      </w:r>
      <w:r w:rsidR="00C02CD8">
        <w:rPr>
          <w:rFonts w:asciiTheme="minorHAnsi" w:hAnsiTheme="minorHAnsi" w:cstheme="minorHAnsi"/>
        </w:rPr>
        <w:t xml:space="preserve">  Демонстрація </w:t>
      </w:r>
      <w:proofErr w:type="spellStart"/>
      <w:r w:rsidR="00C02CD8">
        <w:rPr>
          <w:rFonts w:asciiTheme="minorHAnsi" w:hAnsiTheme="minorHAnsi" w:cstheme="minorHAnsi"/>
        </w:rPr>
        <w:t>відеофрагменту</w:t>
      </w:r>
      <w:proofErr w:type="spellEnd"/>
      <w:r w:rsidR="003E7BCC">
        <w:rPr>
          <w:rFonts w:asciiTheme="minorHAnsi" w:hAnsiTheme="minorHAnsi" w:cstheme="minorHAnsi"/>
        </w:rPr>
        <w:t xml:space="preserve"> .</w:t>
      </w:r>
    </w:p>
    <w:p w:rsidR="003B53B0" w:rsidRDefault="0093495D" w:rsidP="0093495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3.- </w:t>
      </w:r>
      <w:r w:rsidR="003E7BCC">
        <w:rPr>
          <w:rFonts w:asciiTheme="minorHAnsi" w:hAnsiTheme="minorHAnsi" w:cstheme="minorHAnsi"/>
        </w:rPr>
        <w:t xml:space="preserve">Встановлення </w:t>
      </w:r>
      <w:proofErr w:type="spellStart"/>
      <w:r w:rsidR="003E7BCC">
        <w:rPr>
          <w:rFonts w:asciiTheme="minorHAnsi" w:hAnsiTheme="minorHAnsi" w:cstheme="minorHAnsi"/>
        </w:rPr>
        <w:t>відповідностей</w:t>
      </w:r>
      <w:proofErr w:type="spellEnd"/>
      <w:r w:rsidR="003E7BCC">
        <w:rPr>
          <w:rFonts w:asciiTheme="minorHAnsi" w:hAnsiTheme="minorHAnsi" w:cstheme="minorHAnsi"/>
        </w:rPr>
        <w:t xml:space="preserve"> між органелами </w:t>
      </w:r>
      <w:r w:rsidR="00C02CD8">
        <w:rPr>
          <w:rFonts w:asciiTheme="minorHAnsi" w:hAnsiTheme="minorHAnsi" w:cstheme="minorHAnsi"/>
        </w:rPr>
        <w:t xml:space="preserve">та їх функціями. </w:t>
      </w:r>
      <w:r w:rsidR="003B53B0">
        <w:rPr>
          <w:rFonts w:asciiTheme="minorHAnsi" w:hAnsiTheme="minorHAnsi" w:cstheme="minorHAnsi"/>
        </w:rPr>
        <w:t>«Мозковий штурм»</w:t>
      </w:r>
    </w:p>
    <w:p w:rsidR="003E7BCC" w:rsidRPr="003E7BCC" w:rsidRDefault="0093495D" w:rsidP="0093495D">
      <w:pPr>
        <w:pStyle w:val="a4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4.- </w:t>
      </w:r>
      <w:r w:rsidR="00C02CD8">
        <w:rPr>
          <w:rFonts w:asciiTheme="minorHAnsi" w:hAnsiTheme="minorHAnsi" w:cstheme="minorHAnsi"/>
        </w:rPr>
        <w:t>Систематизація інформації у зошиті у вигляді таблиці.</w:t>
      </w:r>
    </w:p>
    <w:p w:rsidR="003C515F" w:rsidRPr="00AB38B5" w:rsidRDefault="005B2F89" w:rsidP="00AB38B5">
      <w:pPr>
        <w:pStyle w:val="a3"/>
        <w:spacing w:after="0" w:line="240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C515F" w:rsidRPr="005B431B">
        <w:rPr>
          <w:rFonts w:cs="Times New Roman"/>
          <w:b/>
          <w:sz w:val="28"/>
          <w:szCs w:val="28"/>
          <w:lang w:val="en-US"/>
        </w:rPr>
        <w:t>V</w:t>
      </w:r>
      <w:r w:rsidR="003C515F" w:rsidRPr="00C02CD8">
        <w:rPr>
          <w:b/>
          <w:i/>
          <w:sz w:val="24"/>
          <w:szCs w:val="24"/>
        </w:rPr>
        <w:t xml:space="preserve"> </w:t>
      </w:r>
      <w:r w:rsidR="003C515F" w:rsidRPr="00C02CD8">
        <w:rPr>
          <w:b/>
          <w:sz w:val="28"/>
          <w:szCs w:val="28"/>
        </w:rPr>
        <w:t>Ф</w:t>
      </w:r>
      <w:r w:rsidR="003C515F" w:rsidRPr="003C515F">
        <w:rPr>
          <w:b/>
          <w:sz w:val="28"/>
          <w:szCs w:val="28"/>
        </w:rPr>
        <w:t>ізкультхвилинка</w:t>
      </w:r>
      <w:r w:rsidR="00C02CD8">
        <w:rPr>
          <w:b/>
          <w:sz w:val="28"/>
          <w:szCs w:val="28"/>
        </w:rPr>
        <w:t xml:space="preserve">. </w:t>
      </w:r>
      <w:r w:rsidR="00C02CD8" w:rsidRPr="0093495D">
        <w:rPr>
          <w:sz w:val="24"/>
          <w:szCs w:val="24"/>
        </w:rPr>
        <w:t>Вправи для покращення роботи кисті.</w:t>
      </w:r>
      <w:r w:rsidR="001E562A">
        <w:rPr>
          <w:b/>
          <w:sz w:val="28"/>
          <w:szCs w:val="28"/>
        </w:rPr>
        <w:t xml:space="preserve"> </w:t>
      </w:r>
      <w:r w:rsidR="001E562A" w:rsidRPr="001E562A">
        <w:rPr>
          <w:sz w:val="28"/>
          <w:szCs w:val="28"/>
        </w:rPr>
        <w:t>(</w:t>
      </w:r>
      <w:r w:rsidR="001E562A" w:rsidRPr="001E562A">
        <w:rPr>
          <w:i/>
          <w:sz w:val="24"/>
          <w:szCs w:val="24"/>
        </w:rPr>
        <w:t>1хв</w:t>
      </w:r>
      <w:r w:rsidR="001E562A">
        <w:rPr>
          <w:i/>
          <w:sz w:val="28"/>
          <w:szCs w:val="28"/>
        </w:rPr>
        <w:t>)</w:t>
      </w:r>
    </w:p>
    <w:p w:rsidR="00C3171E" w:rsidRDefault="001E562A" w:rsidP="001E562A">
      <w:pPr>
        <w:spacing w:after="0"/>
        <w:rPr>
          <w:rFonts w:cs="Times New Roman"/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5B431B" w:rsidRPr="00C3171E">
        <w:rPr>
          <w:rFonts w:cs="Times New Roman"/>
          <w:b/>
          <w:sz w:val="28"/>
          <w:szCs w:val="28"/>
          <w:lang w:val="en-US"/>
        </w:rPr>
        <w:t>V</w:t>
      </w:r>
      <w:r w:rsidR="003C515F" w:rsidRPr="00C3171E">
        <w:rPr>
          <w:rFonts w:cs="Times New Roman"/>
          <w:b/>
          <w:sz w:val="28"/>
          <w:szCs w:val="28"/>
        </w:rPr>
        <w:t>І</w:t>
      </w:r>
      <w:r w:rsidR="005B431B" w:rsidRPr="00C3171E">
        <w:rPr>
          <w:rFonts w:cs="Times New Roman"/>
          <w:b/>
          <w:sz w:val="28"/>
          <w:szCs w:val="28"/>
        </w:rPr>
        <w:t>.</w:t>
      </w:r>
      <w:r w:rsidR="00DF4C9E" w:rsidRPr="00C3171E">
        <w:rPr>
          <w:rFonts w:cs="Times New Roman"/>
          <w:b/>
          <w:sz w:val="28"/>
          <w:szCs w:val="28"/>
        </w:rPr>
        <w:t xml:space="preserve"> </w:t>
      </w:r>
      <w:r w:rsidR="005B431B" w:rsidRPr="00C3171E">
        <w:rPr>
          <w:rFonts w:cs="Times New Roman"/>
          <w:b/>
          <w:sz w:val="28"/>
          <w:szCs w:val="28"/>
        </w:rPr>
        <w:t>Усвідомлення знань, умінь і навичок</w:t>
      </w:r>
      <w:r>
        <w:rPr>
          <w:rFonts w:cs="Times New Roman"/>
          <w:b/>
          <w:sz w:val="28"/>
          <w:szCs w:val="28"/>
        </w:rPr>
        <w:t xml:space="preserve"> </w:t>
      </w:r>
      <w:r w:rsidR="0093495D">
        <w:rPr>
          <w:rFonts w:cs="Times New Roman"/>
          <w:i/>
          <w:sz w:val="24"/>
          <w:szCs w:val="24"/>
        </w:rPr>
        <w:t>(15</w:t>
      </w:r>
      <w:r w:rsidRPr="001E562A">
        <w:rPr>
          <w:rFonts w:cs="Times New Roman"/>
          <w:i/>
          <w:sz w:val="24"/>
          <w:szCs w:val="24"/>
        </w:rPr>
        <w:t>хв)</w:t>
      </w:r>
    </w:p>
    <w:p w:rsidR="00C02CD8" w:rsidRPr="00FE74BE" w:rsidRDefault="00C3171E" w:rsidP="00FE74BE">
      <w:pPr>
        <w:pStyle w:val="a3"/>
        <w:numPr>
          <w:ilvl w:val="0"/>
          <w:numId w:val="3"/>
        </w:numPr>
        <w:spacing w:after="0"/>
        <w:rPr>
          <w:rFonts w:cs="Times New Roman"/>
          <w:sz w:val="24"/>
          <w:szCs w:val="24"/>
        </w:rPr>
      </w:pPr>
      <w:r w:rsidRPr="00FE74BE">
        <w:rPr>
          <w:rFonts w:cs="Times New Roman"/>
          <w:sz w:val="24"/>
          <w:szCs w:val="24"/>
        </w:rPr>
        <w:t>Моделювання рослинної клітини</w:t>
      </w:r>
      <w:r w:rsidR="00F504FA" w:rsidRPr="00FE74BE">
        <w:rPr>
          <w:rFonts w:cs="Times New Roman"/>
          <w:sz w:val="24"/>
          <w:szCs w:val="24"/>
        </w:rPr>
        <w:t xml:space="preserve"> з підручних матеріалів</w:t>
      </w:r>
      <w:r w:rsidRPr="00FE74BE">
        <w:rPr>
          <w:rFonts w:cs="Times New Roman"/>
          <w:sz w:val="24"/>
          <w:szCs w:val="24"/>
        </w:rPr>
        <w:t>.</w:t>
      </w:r>
      <w:r w:rsidR="00F504FA" w:rsidRPr="00FE74BE">
        <w:rPr>
          <w:rFonts w:cs="Times New Roman"/>
          <w:sz w:val="24"/>
          <w:szCs w:val="24"/>
        </w:rPr>
        <w:t xml:space="preserve"> </w:t>
      </w:r>
      <w:r w:rsidR="00F504FA" w:rsidRPr="0093495D">
        <w:rPr>
          <w:rFonts w:cs="Times New Roman"/>
          <w:b/>
          <w:sz w:val="24"/>
          <w:szCs w:val="24"/>
        </w:rPr>
        <w:t>Прийом «</w:t>
      </w:r>
      <w:proofErr w:type="spellStart"/>
      <w:r w:rsidR="00F504FA" w:rsidRPr="0093495D">
        <w:rPr>
          <w:rFonts w:cs="Times New Roman"/>
          <w:b/>
          <w:sz w:val="24"/>
          <w:szCs w:val="24"/>
        </w:rPr>
        <w:t>Бриколаж</w:t>
      </w:r>
      <w:proofErr w:type="spellEnd"/>
      <w:r w:rsidR="00F504FA" w:rsidRPr="0093495D">
        <w:rPr>
          <w:rFonts w:cs="Times New Roman"/>
          <w:b/>
          <w:sz w:val="24"/>
          <w:szCs w:val="24"/>
        </w:rPr>
        <w:t>».</w:t>
      </w:r>
      <w:r w:rsidR="00F504FA" w:rsidRPr="00FE74BE">
        <w:rPr>
          <w:rFonts w:cs="Times New Roman"/>
          <w:sz w:val="24"/>
          <w:szCs w:val="24"/>
        </w:rPr>
        <w:t xml:space="preserve"> </w:t>
      </w:r>
    </w:p>
    <w:p w:rsidR="00C3171E" w:rsidRPr="00C3171E" w:rsidRDefault="00C3171E" w:rsidP="00FE74BE">
      <w:pPr>
        <w:pStyle w:val="a3"/>
        <w:numPr>
          <w:ilvl w:val="0"/>
          <w:numId w:val="3"/>
        </w:numPr>
        <w:spacing w:after="0"/>
        <w:rPr>
          <w:rFonts w:cs="Times New Roman"/>
          <w:b/>
          <w:sz w:val="28"/>
          <w:szCs w:val="28"/>
        </w:rPr>
      </w:pPr>
      <w:r>
        <w:rPr>
          <w:rFonts w:cs="Times New Roman"/>
          <w:sz w:val="24"/>
          <w:szCs w:val="24"/>
        </w:rPr>
        <w:t>Презентація робіт.</w:t>
      </w:r>
    </w:p>
    <w:p w:rsidR="005B431B" w:rsidRPr="003377A3" w:rsidRDefault="005B431B" w:rsidP="00FE74BE">
      <w:pPr>
        <w:pStyle w:val="a3"/>
        <w:spacing w:after="0" w:line="240" w:lineRule="auto"/>
        <w:ind w:left="0"/>
        <w:rPr>
          <w:rFonts w:cs="Times New Roman"/>
          <w:b/>
          <w:sz w:val="24"/>
          <w:szCs w:val="24"/>
        </w:rPr>
      </w:pPr>
      <w:r w:rsidRPr="005B431B">
        <w:rPr>
          <w:rFonts w:cs="Times New Roman"/>
          <w:b/>
          <w:sz w:val="28"/>
          <w:szCs w:val="28"/>
          <w:lang w:val="en-US"/>
        </w:rPr>
        <w:t>V</w:t>
      </w:r>
      <w:r w:rsidR="005F7183">
        <w:rPr>
          <w:rFonts w:cs="Times New Roman"/>
          <w:b/>
          <w:sz w:val="28"/>
          <w:szCs w:val="28"/>
        </w:rPr>
        <w:t>І</w:t>
      </w:r>
      <w:r w:rsidR="003C515F">
        <w:rPr>
          <w:rFonts w:cs="Times New Roman"/>
          <w:b/>
          <w:sz w:val="28"/>
          <w:szCs w:val="28"/>
        </w:rPr>
        <w:t>І</w:t>
      </w:r>
      <w:r w:rsidRPr="005B431B">
        <w:rPr>
          <w:rFonts w:cs="Times New Roman"/>
          <w:b/>
          <w:sz w:val="28"/>
          <w:szCs w:val="28"/>
        </w:rPr>
        <w:t>. Рефлексія учнівської діяльності</w:t>
      </w:r>
      <w:r w:rsidR="001E562A">
        <w:rPr>
          <w:rFonts w:cs="Times New Roman"/>
          <w:b/>
          <w:sz w:val="28"/>
          <w:szCs w:val="28"/>
        </w:rPr>
        <w:t xml:space="preserve"> </w:t>
      </w:r>
      <w:r w:rsidR="00FB0BE6">
        <w:rPr>
          <w:rFonts w:cs="Times New Roman"/>
          <w:i/>
          <w:sz w:val="24"/>
          <w:szCs w:val="24"/>
        </w:rPr>
        <w:t>(2</w:t>
      </w:r>
      <w:bookmarkStart w:id="0" w:name="_GoBack"/>
      <w:bookmarkEnd w:id="0"/>
      <w:r w:rsidR="001E562A" w:rsidRPr="003377A3">
        <w:rPr>
          <w:rFonts w:cs="Times New Roman"/>
          <w:i/>
          <w:sz w:val="24"/>
          <w:szCs w:val="24"/>
        </w:rPr>
        <w:t xml:space="preserve"> хв)</w:t>
      </w:r>
    </w:p>
    <w:p w:rsidR="00F504FA" w:rsidRPr="0093495D" w:rsidRDefault="003C515F" w:rsidP="00FE74BE">
      <w:pPr>
        <w:pStyle w:val="a3"/>
        <w:spacing w:after="0" w:line="240" w:lineRule="auto"/>
        <w:ind w:left="0"/>
        <w:rPr>
          <w:rFonts w:cs="Times New Roman"/>
          <w:b/>
          <w:sz w:val="24"/>
          <w:szCs w:val="24"/>
        </w:rPr>
      </w:pPr>
      <w:r w:rsidRPr="0093495D">
        <w:rPr>
          <w:rFonts w:cs="Times New Roman"/>
          <w:b/>
          <w:sz w:val="24"/>
          <w:szCs w:val="24"/>
        </w:rPr>
        <w:t>Прийом «</w:t>
      </w:r>
      <w:r w:rsidR="00FE74BE" w:rsidRPr="0093495D">
        <w:rPr>
          <w:rFonts w:cs="Times New Roman"/>
          <w:b/>
          <w:sz w:val="24"/>
          <w:szCs w:val="24"/>
        </w:rPr>
        <w:t>Світлофор</w:t>
      </w:r>
      <w:r w:rsidRPr="0093495D">
        <w:rPr>
          <w:rFonts w:cs="Times New Roman"/>
          <w:b/>
          <w:sz w:val="24"/>
          <w:szCs w:val="24"/>
        </w:rPr>
        <w:t>»</w:t>
      </w:r>
      <w:r w:rsidR="00F504FA" w:rsidRPr="0093495D">
        <w:rPr>
          <w:rFonts w:cs="Times New Roman"/>
          <w:b/>
          <w:sz w:val="24"/>
          <w:szCs w:val="24"/>
        </w:rPr>
        <w:t xml:space="preserve"> </w:t>
      </w:r>
    </w:p>
    <w:p w:rsidR="00F504FA" w:rsidRDefault="0093495D" w:rsidP="00FE74BE">
      <w:pPr>
        <w:pStyle w:val="a3"/>
        <w:spacing w:after="0" w:line="240" w:lineRule="auto"/>
        <w:ind w:left="0"/>
        <w:rPr>
          <w:rFonts w:cs="Times New Roman"/>
          <w:sz w:val="24"/>
          <w:szCs w:val="24"/>
        </w:rPr>
      </w:pPr>
      <w:proofErr w:type="spellStart"/>
      <w:r>
        <w:rPr>
          <w:rFonts w:cs="Times New Roman"/>
          <w:sz w:val="24"/>
          <w:szCs w:val="24"/>
        </w:rPr>
        <w:t>Обери</w:t>
      </w:r>
      <w:proofErr w:type="spellEnd"/>
      <w:r w:rsidR="00FB0BE6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 xml:space="preserve"> олівець відповідного кольору.</w:t>
      </w:r>
    </w:p>
    <w:p w:rsidR="005B431B" w:rsidRPr="00FE74BE" w:rsidRDefault="005B431B" w:rsidP="00FE74BE">
      <w:pPr>
        <w:pStyle w:val="a3"/>
        <w:spacing w:after="0" w:line="240" w:lineRule="auto"/>
        <w:ind w:left="0"/>
        <w:rPr>
          <w:rFonts w:cs="Times New Roman"/>
          <w:sz w:val="24"/>
          <w:szCs w:val="24"/>
        </w:rPr>
      </w:pPr>
      <w:r w:rsidRPr="005B431B">
        <w:rPr>
          <w:rFonts w:cs="Times New Roman"/>
          <w:b/>
          <w:sz w:val="28"/>
          <w:szCs w:val="28"/>
          <w:lang w:val="en-US"/>
        </w:rPr>
        <w:t>V</w:t>
      </w:r>
      <w:r w:rsidR="005F7183">
        <w:rPr>
          <w:rFonts w:cs="Times New Roman"/>
          <w:b/>
          <w:sz w:val="28"/>
          <w:szCs w:val="28"/>
        </w:rPr>
        <w:t>І</w:t>
      </w:r>
      <w:r w:rsidRPr="005B431B">
        <w:rPr>
          <w:rFonts w:cs="Times New Roman"/>
          <w:b/>
          <w:sz w:val="28"/>
          <w:szCs w:val="28"/>
          <w:lang w:val="en-US"/>
        </w:rPr>
        <w:t>I</w:t>
      </w:r>
      <w:r w:rsidR="003C515F">
        <w:rPr>
          <w:rFonts w:cs="Times New Roman"/>
          <w:b/>
          <w:sz w:val="28"/>
          <w:szCs w:val="28"/>
        </w:rPr>
        <w:t>І</w:t>
      </w:r>
      <w:r w:rsidRPr="005B431B">
        <w:rPr>
          <w:rFonts w:cs="Times New Roman"/>
          <w:b/>
          <w:sz w:val="28"/>
          <w:szCs w:val="28"/>
        </w:rPr>
        <w:t xml:space="preserve">. Пояснення </w:t>
      </w:r>
      <w:proofErr w:type="spellStart"/>
      <w:r w:rsidRPr="005B431B">
        <w:rPr>
          <w:rFonts w:cs="Times New Roman"/>
          <w:b/>
          <w:sz w:val="28"/>
          <w:szCs w:val="28"/>
        </w:rPr>
        <w:t>д.з</w:t>
      </w:r>
      <w:proofErr w:type="spellEnd"/>
      <w:r w:rsidRPr="005B431B">
        <w:rPr>
          <w:rFonts w:cs="Times New Roman"/>
          <w:b/>
          <w:sz w:val="28"/>
          <w:szCs w:val="28"/>
        </w:rPr>
        <w:t>.</w:t>
      </w:r>
      <w:r w:rsidR="005D41AC">
        <w:rPr>
          <w:rFonts w:cs="Times New Roman"/>
          <w:b/>
          <w:sz w:val="28"/>
          <w:szCs w:val="28"/>
        </w:rPr>
        <w:t xml:space="preserve"> </w:t>
      </w:r>
      <w:r w:rsidR="005D41AC" w:rsidRPr="005D41AC">
        <w:rPr>
          <w:rFonts w:cs="Times New Roman"/>
          <w:sz w:val="24"/>
          <w:szCs w:val="24"/>
        </w:rPr>
        <w:t>Усно відповісти на запитання с.37</w:t>
      </w:r>
      <w:r w:rsidR="001E562A">
        <w:rPr>
          <w:rFonts w:cs="Times New Roman"/>
          <w:sz w:val="24"/>
          <w:szCs w:val="24"/>
        </w:rPr>
        <w:t xml:space="preserve"> </w:t>
      </w:r>
      <w:r w:rsidR="001E562A" w:rsidRPr="001E562A">
        <w:rPr>
          <w:rFonts w:cs="Times New Roman"/>
          <w:i/>
          <w:sz w:val="24"/>
          <w:szCs w:val="24"/>
        </w:rPr>
        <w:t>(1хв)</w:t>
      </w:r>
    </w:p>
    <w:p w:rsidR="00BA2B6B" w:rsidRPr="001E562A" w:rsidRDefault="001E562A" w:rsidP="001E562A">
      <w:pPr>
        <w:pStyle w:val="a3"/>
        <w:ind w:left="0"/>
        <w:rPr>
          <w:rFonts w:cs="Times New Roman"/>
          <w:i/>
          <w:sz w:val="28"/>
          <w:szCs w:val="28"/>
        </w:rPr>
      </w:pPr>
      <w:r>
        <w:rPr>
          <w:rFonts w:cs="Times New Roman"/>
          <w:b/>
          <w:sz w:val="28"/>
          <w:szCs w:val="28"/>
        </w:rPr>
        <w:t>ІХ</w:t>
      </w:r>
      <w:r w:rsidR="005B431B" w:rsidRPr="005B431B">
        <w:rPr>
          <w:rFonts w:cs="Times New Roman"/>
          <w:b/>
          <w:sz w:val="28"/>
          <w:szCs w:val="28"/>
        </w:rPr>
        <w:t>. Підсумок уроку</w:t>
      </w:r>
      <w:r w:rsidR="005B431B" w:rsidRPr="005B431B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 xml:space="preserve"> </w:t>
      </w:r>
      <w:r w:rsidRPr="001E562A">
        <w:rPr>
          <w:rFonts w:cs="Times New Roman"/>
          <w:i/>
          <w:sz w:val="28"/>
          <w:szCs w:val="28"/>
        </w:rPr>
        <w:t>(1хв)</w:t>
      </w:r>
    </w:p>
    <w:sectPr w:rsidR="00BA2B6B" w:rsidRPr="001E562A" w:rsidSect="00F630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914C7"/>
    <w:multiLevelType w:val="hybridMultilevel"/>
    <w:tmpl w:val="80CCA222"/>
    <w:lvl w:ilvl="0" w:tplc="65BAEF32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="Times New Roman"/>
        <w:b w:val="0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2B3F0E"/>
    <w:multiLevelType w:val="hybridMultilevel"/>
    <w:tmpl w:val="31F0254C"/>
    <w:lvl w:ilvl="0" w:tplc="2000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856" w:hanging="360"/>
      </w:pPr>
    </w:lvl>
    <w:lvl w:ilvl="2" w:tplc="2000001B" w:tentative="1">
      <w:start w:val="1"/>
      <w:numFmt w:val="lowerRoman"/>
      <w:lvlText w:val="%3."/>
      <w:lvlJc w:val="right"/>
      <w:pPr>
        <w:ind w:left="3576" w:hanging="180"/>
      </w:pPr>
    </w:lvl>
    <w:lvl w:ilvl="3" w:tplc="2000000F" w:tentative="1">
      <w:start w:val="1"/>
      <w:numFmt w:val="decimal"/>
      <w:lvlText w:val="%4."/>
      <w:lvlJc w:val="left"/>
      <w:pPr>
        <w:ind w:left="4296" w:hanging="360"/>
      </w:pPr>
    </w:lvl>
    <w:lvl w:ilvl="4" w:tplc="20000019" w:tentative="1">
      <w:start w:val="1"/>
      <w:numFmt w:val="lowerLetter"/>
      <w:lvlText w:val="%5."/>
      <w:lvlJc w:val="left"/>
      <w:pPr>
        <w:ind w:left="5016" w:hanging="360"/>
      </w:pPr>
    </w:lvl>
    <w:lvl w:ilvl="5" w:tplc="2000001B" w:tentative="1">
      <w:start w:val="1"/>
      <w:numFmt w:val="lowerRoman"/>
      <w:lvlText w:val="%6."/>
      <w:lvlJc w:val="right"/>
      <w:pPr>
        <w:ind w:left="5736" w:hanging="180"/>
      </w:pPr>
    </w:lvl>
    <w:lvl w:ilvl="6" w:tplc="2000000F" w:tentative="1">
      <w:start w:val="1"/>
      <w:numFmt w:val="decimal"/>
      <w:lvlText w:val="%7."/>
      <w:lvlJc w:val="left"/>
      <w:pPr>
        <w:ind w:left="6456" w:hanging="360"/>
      </w:pPr>
    </w:lvl>
    <w:lvl w:ilvl="7" w:tplc="20000019" w:tentative="1">
      <w:start w:val="1"/>
      <w:numFmt w:val="lowerLetter"/>
      <w:lvlText w:val="%8."/>
      <w:lvlJc w:val="left"/>
      <w:pPr>
        <w:ind w:left="7176" w:hanging="360"/>
      </w:pPr>
    </w:lvl>
    <w:lvl w:ilvl="8" w:tplc="2000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" w15:restartNumberingAfterBreak="0">
    <w:nsid w:val="24F3261B"/>
    <w:multiLevelType w:val="hybridMultilevel"/>
    <w:tmpl w:val="45287E8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049F7"/>
    <w:rsid w:val="000A713F"/>
    <w:rsid w:val="000B7446"/>
    <w:rsid w:val="00154BBA"/>
    <w:rsid w:val="001702E2"/>
    <w:rsid w:val="00191F6A"/>
    <w:rsid w:val="001B7A12"/>
    <w:rsid w:val="001E562A"/>
    <w:rsid w:val="00214AEF"/>
    <w:rsid w:val="00214EFE"/>
    <w:rsid w:val="002310DF"/>
    <w:rsid w:val="00255E0D"/>
    <w:rsid w:val="0028247C"/>
    <w:rsid w:val="00284D8E"/>
    <w:rsid w:val="00313DCA"/>
    <w:rsid w:val="003377A3"/>
    <w:rsid w:val="003636A4"/>
    <w:rsid w:val="003B53B0"/>
    <w:rsid w:val="003B5F77"/>
    <w:rsid w:val="003C515F"/>
    <w:rsid w:val="003E7BCC"/>
    <w:rsid w:val="003F1DA3"/>
    <w:rsid w:val="00475231"/>
    <w:rsid w:val="004B0106"/>
    <w:rsid w:val="004E0AF2"/>
    <w:rsid w:val="0058276F"/>
    <w:rsid w:val="005B2F89"/>
    <w:rsid w:val="005B431B"/>
    <w:rsid w:val="005D41AC"/>
    <w:rsid w:val="005F7183"/>
    <w:rsid w:val="0064192C"/>
    <w:rsid w:val="00651467"/>
    <w:rsid w:val="00672BF0"/>
    <w:rsid w:val="006D6CB2"/>
    <w:rsid w:val="007201F3"/>
    <w:rsid w:val="00791A0B"/>
    <w:rsid w:val="007B3B50"/>
    <w:rsid w:val="007B4B49"/>
    <w:rsid w:val="007F0C63"/>
    <w:rsid w:val="0080611E"/>
    <w:rsid w:val="00856430"/>
    <w:rsid w:val="008705A9"/>
    <w:rsid w:val="008B6EBA"/>
    <w:rsid w:val="00924734"/>
    <w:rsid w:val="0093495D"/>
    <w:rsid w:val="00935568"/>
    <w:rsid w:val="009408CA"/>
    <w:rsid w:val="00947856"/>
    <w:rsid w:val="009960AF"/>
    <w:rsid w:val="009F2356"/>
    <w:rsid w:val="00A44FB2"/>
    <w:rsid w:val="00AB38B5"/>
    <w:rsid w:val="00AD7BFC"/>
    <w:rsid w:val="00B40EF3"/>
    <w:rsid w:val="00B515CA"/>
    <w:rsid w:val="00BA2B6B"/>
    <w:rsid w:val="00BA3C78"/>
    <w:rsid w:val="00BC0007"/>
    <w:rsid w:val="00C00A2D"/>
    <w:rsid w:val="00C02CD8"/>
    <w:rsid w:val="00C0744A"/>
    <w:rsid w:val="00C3171E"/>
    <w:rsid w:val="00CC13A8"/>
    <w:rsid w:val="00D273AC"/>
    <w:rsid w:val="00DF4C9E"/>
    <w:rsid w:val="00E049F7"/>
    <w:rsid w:val="00EB2340"/>
    <w:rsid w:val="00EB4AC9"/>
    <w:rsid w:val="00F504FA"/>
    <w:rsid w:val="00F63073"/>
    <w:rsid w:val="00FB0BE6"/>
    <w:rsid w:val="00FE6631"/>
    <w:rsid w:val="00FE74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034B06-7661-4F20-A6DC-F07830B59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30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0EF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355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Emphasis"/>
    <w:basedOn w:val="a0"/>
    <w:uiPriority w:val="20"/>
    <w:qFormat/>
    <w:rsid w:val="009355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1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585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Ivanova</dc:creator>
  <cp:keywords/>
  <dc:description/>
  <cp:lastModifiedBy>alexandrovka25@gmail.com</cp:lastModifiedBy>
  <cp:revision>35</cp:revision>
  <dcterms:created xsi:type="dcterms:W3CDTF">2024-07-02T07:10:00Z</dcterms:created>
  <dcterms:modified xsi:type="dcterms:W3CDTF">2024-12-14T15:17:00Z</dcterms:modified>
</cp:coreProperties>
</file>